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7C782" w14:textId="77777777" w:rsidR="00102FB6" w:rsidRPr="005568C1" w:rsidRDefault="00102FB6" w:rsidP="00AC44EF">
      <w:pPr>
        <w:spacing w:before="100" w:beforeAutospacing="1" w:after="100" w:afterAutospacing="1" w:line="240" w:lineRule="auto"/>
        <w:jc w:val="center"/>
        <w:rPr>
          <w:rFonts w:ascii="Cambria Math" w:eastAsia="Times New Roman" w:hAnsi="Cambria Math" w:cs="Arial"/>
          <w:b/>
          <w:bCs/>
          <w:color w:val="800000"/>
          <w:kern w:val="0"/>
          <w:sz w:val="22"/>
          <w:szCs w:val="22"/>
          <w:lang w:val="es-ES"/>
          <w14:ligatures w14:val="none"/>
        </w:rPr>
      </w:pPr>
      <w:r w:rsidRPr="005568C1">
        <w:rPr>
          <w:rFonts w:ascii="Cambria Math" w:eastAsia="Times New Roman" w:hAnsi="Cambria Math" w:cs="Arial"/>
          <w:b/>
          <w:bCs/>
          <w:color w:val="800000"/>
          <w:kern w:val="0"/>
          <w:sz w:val="22"/>
          <w:szCs w:val="22"/>
          <w14:ligatures w14:val="none"/>
        </w:rPr>
        <w:t>Ponencias sobre identidad indígena</w:t>
      </w:r>
    </w:p>
    <w:p w14:paraId="5AC1A0DB" w14:textId="461944B8" w:rsidR="00AC44EF" w:rsidRDefault="00AC44EF" w:rsidP="00AC44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val="es-ES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es-ES"/>
          <w14:ligatures w14:val="none"/>
        </w:rPr>
        <w:drawing>
          <wp:anchor distT="0" distB="0" distL="114300" distR="114300" simplePos="0" relativeHeight="251660288" behindDoc="0" locked="0" layoutInCell="1" allowOverlap="1" wp14:anchorId="7268B94C" wp14:editId="4BFA2D7D">
            <wp:simplePos x="0" y="0"/>
            <wp:positionH relativeFrom="margin">
              <wp:align>right</wp:align>
            </wp:positionH>
            <wp:positionV relativeFrom="paragraph">
              <wp:posOffset>1194435</wp:posOffset>
            </wp:positionV>
            <wp:extent cx="2620010" cy="2609850"/>
            <wp:effectExtent l="0" t="0" r="8890" b="0"/>
            <wp:wrapSquare wrapText="bothSides"/>
            <wp:docPr id="1724647044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0010" cy="2609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es-ES"/>
          <w14:ligatures w14:val="none"/>
        </w:rPr>
        <w:drawing>
          <wp:anchor distT="0" distB="0" distL="114300" distR="114300" simplePos="0" relativeHeight="251659264" behindDoc="0" locked="0" layoutInCell="1" allowOverlap="1" wp14:anchorId="3AF0331C" wp14:editId="0049D1D2">
            <wp:simplePos x="0" y="0"/>
            <wp:positionH relativeFrom="column">
              <wp:posOffset>272498</wp:posOffset>
            </wp:positionH>
            <wp:positionV relativeFrom="paragraph">
              <wp:posOffset>1222182</wp:posOffset>
            </wp:positionV>
            <wp:extent cx="2381250" cy="2583815"/>
            <wp:effectExtent l="0" t="0" r="0" b="6985"/>
            <wp:wrapSquare wrapText="bothSides"/>
            <wp:docPr id="754532086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258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138B5">
        <w:rPr>
          <w:rFonts w:ascii="Times New Roman" w:eastAsia="Times New Roman" w:hAnsi="Times New Roman" w:cs="Times New Roman"/>
          <w:kern w:val="0"/>
          <w:sz w:val="22"/>
          <w:szCs w:val="22"/>
          <w:lang w:val="es-ES"/>
          <w14:ligatures w14:val="none"/>
        </w:rPr>
        <w:t>El 29 de julio de 2026, se acudió a la comunidad de Maney para impartir la campaña "Raíces Vivas: La importancia de los pueblos indígenas de Huichapan", dirigida a las niñas y niños participantes del curso de verano "Gusanitos Verdes". Durante la actividad se desarrolló una plática sobre las 22 características que identifican a un pueblo indígena, promoviendo el reconocimiento de la diversidad cultural, el respeto a la identidad de los pueblos originarios y la valoración de su patrimonio histórico y cultural desde edades tempranas.</w:t>
      </w:r>
      <w:r>
        <w:rPr>
          <w:rFonts w:ascii="Times New Roman" w:eastAsia="Times New Roman" w:hAnsi="Times New Roman" w:cs="Times New Roman"/>
          <w:kern w:val="0"/>
          <w:sz w:val="22"/>
          <w:szCs w:val="22"/>
          <w:lang w:val="es-ES"/>
          <w14:ligatures w14:val="none"/>
        </w:rPr>
        <w:t xml:space="preserve"> En esta actividad, se tuvo un aforo total de 100 niños.</w:t>
      </w:r>
    </w:p>
    <w:p w14:paraId="5144CA7F" w14:textId="1DF0630A" w:rsidR="00AC44EF" w:rsidRPr="008138B5" w:rsidRDefault="00AC44EF" w:rsidP="00AC44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val="es-ES"/>
          <w14:ligatures w14:val="none"/>
        </w:rPr>
      </w:pPr>
      <w:r w:rsidRPr="00E4613C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1312" behindDoc="0" locked="0" layoutInCell="1" allowOverlap="1" wp14:anchorId="202358D3" wp14:editId="724D3D97">
            <wp:simplePos x="0" y="0"/>
            <wp:positionH relativeFrom="margin">
              <wp:align>center</wp:align>
            </wp:positionH>
            <wp:positionV relativeFrom="paragraph">
              <wp:posOffset>2671197</wp:posOffset>
            </wp:positionV>
            <wp:extent cx="4674870" cy="3586480"/>
            <wp:effectExtent l="0" t="0" r="0" b="0"/>
            <wp:wrapSquare wrapText="bothSides"/>
            <wp:docPr id="47987404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874049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4870" cy="3586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195B47" w14:textId="5BE734E1" w:rsidR="00AC44EF" w:rsidRDefault="00AC44EF" w:rsidP="00AC44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C0000"/>
          <w:kern w:val="0"/>
          <w:sz w:val="22"/>
          <w:szCs w:val="22"/>
          <w:lang w:val="es-ES"/>
          <w14:ligatures w14:val="none"/>
        </w:rPr>
      </w:pPr>
    </w:p>
    <w:p w14:paraId="02CF9747" w14:textId="7261F6AC" w:rsidR="00AC44EF" w:rsidRDefault="00AC44EF" w:rsidP="00AC44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C0000"/>
          <w:kern w:val="0"/>
          <w:sz w:val="22"/>
          <w:szCs w:val="22"/>
          <w:lang w:val="es-ES"/>
          <w14:ligatures w14:val="none"/>
        </w:rPr>
      </w:pPr>
    </w:p>
    <w:p w14:paraId="70EB2228" w14:textId="77777777" w:rsidR="00AC44EF" w:rsidRDefault="00AC44EF" w:rsidP="00AC44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C0000"/>
          <w:kern w:val="0"/>
          <w:sz w:val="22"/>
          <w:szCs w:val="22"/>
          <w:lang w:val="es-ES"/>
          <w14:ligatures w14:val="none"/>
        </w:rPr>
      </w:pPr>
    </w:p>
    <w:p w14:paraId="078A4E8D" w14:textId="77777777" w:rsidR="00AC44EF" w:rsidRDefault="00AC44EF" w:rsidP="00AC44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C0000"/>
          <w:kern w:val="0"/>
          <w:sz w:val="22"/>
          <w:szCs w:val="22"/>
          <w:lang w:val="es-ES"/>
          <w14:ligatures w14:val="none"/>
        </w:rPr>
      </w:pPr>
    </w:p>
    <w:p w14:paraId="5FF41E8F" w14:textId="77777777" w:rsidR="00AC44EF" w:rsidRDefault="00AC44EF" w:rsidP="00AC44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C0000"/>
          <w:kern w:val="0"/>
          <w:sz w:val="22"/>
          <w:szCs w:val="22"/>
          <w:lang w:val="es-ES"/>
          <w14:ligatures w14:val="none"/>
        </w:rPr>
      </w:pPr>
    </w:p>
    <w:p w14:paraId="33453BA7" w14:textId="6F41D44C" w:rsidR="00AC44EF" w:rsidRDefault="00AC44EF" w:rsidP="00AC44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C0000"/>
          <w:kern w:val="0"/>
          <w:sz w:val="22"/>
          <w:szCs w:val="22"/>
          <w:lang w:val="es-ES"/>
          <w14:ligatures w14:val="none"/>
        </w:rPr>
      </w:pPr>
    </w:p>
    <w:p w14:paraId="020E3822" w14:textId="0D404E5D" w:rsidR="00AC44EF" w:rsidRDefault="00AC44EF" w:rsidP="00AC44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C0000"/>
          <w:kern w:val="0"/>
          <w:sz w:val="22"/>
          <w:szCs w:val="22"/>
          <w:lang w:val="es-ES"/>
          <w14:ligatures w14:val="none"/>
        </w:rPr>
      </w:pPr>
    </w:p>
    <w:p w14:paraId="768C283F" w14:textId="29D5BD0D" w:rsidR="00AC44EF" w:rsidRDefault="00AC44EF" w:rsidP="00AC44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C0000"/>
          <w:kern w:val="0"/>
          <w:sz w:val="22"/>
          <w:szCs w:val="22"/>
          <w:lang w:val="es-ES"/>
          <w14:ligatures w14:val="none"/>
        </w:rPr>
      </w:pPr>
    </w:p>
    <w:p w14:paraId="79F0E60E" w14:textId="77777777" w:rsidR="00AC44EF" w:rsidRDefault="00AC44EF" w:rsidP="00AC44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C0000"/>
          <w:kern w:val="0"/>
          <w:sz w:val="22"/>
          <w:szCs w:val="22"/>
          <w:lang w:val="es-ES"/>
          <w14:ligatures w14:val="none"/>
        </w:rPr>
      </w:pPr>
    </w:p>
    <w:p w14:paraId="47DCD3E4" w14:textId="12FCDAB2" w:rsidR="00AC44EF" w:rsidRPr="002E6D20" w:rsidRDefault="00AC44EF" w:rsidP="00AC44EF">
      <w:pPr>
        <w:tabs>
          <w:tab w:val="left" w:pos="1504"/>
        </w:tabs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val="es-ES"/>
          <w14:ligatures w14:val="none"/>
        </w:rPr>
      </w:pPr>
      <w:r>
        <w:rPr>
          <w:rFonts w:ascii="Times New Roman" w:hAnsi="Times New Roman" w:cs="Times New Roman"/>
          <w:noProof/>
          <w:sz w:val="22"/>
          <w:szCs w:val="22"/>
        </w:rPr>
        <w:lastRenderedPageBreak/>
        <w:drawing>
          <wp:anchor distT="0" distB="0" distL="114300" distR="114300" simplePos="0" relativeHeight="251665408" behindDoc="0" locked="0" layoutInCell="1" allowOverlap="1" wp14:anchorId="0EE0CE2F" wp14:editId="615290E0">
            <wp:simplePos x="0" y="0"/>
            <wp:positionH relativeFrom="margin">
              <wp:align>right</wp:align>
            </wp:positionH>
            <wp:positionV relativeFrom="paragraph">
              <wp:posOffset>791210</wp:posOffset>
            </wp:positionV>
            <wp:extent cx="2699385" cy="3599815"/>
            <wp:effectExtent l="0" t="0" r="5715" b="635"/>
            <wp:wrapSquare wrapText="bothSides"/>
            <wp:docPr id="187212160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9385" cy="3599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2"/>
          <w:szCs w:val="22"/>
        </w:rPr>
        <w:drawing>
          <wp:anchor distT="0" distB="0" distL="114300" distR="114300" simplePos="0" relativeHeight="251664384" behindDoc="0" locked="0" layoutInCell="1" allowOverlap="1" wp14:anchorId="378CDD3B" wp14:editId="321003F1">
            <wp:simplePos x="0" y="0"/>
            <wp:positionH relativeFrom="column">
              <wp:posOffset>123190</wp:posOffset>
            </wp:positionH>
            <wp:positionV relativeFrom="paragraph">
              <wp:posOffset>793115</wp:posOffset>
            </wp:positionV>
            <wp:extent cx="2699385" cy="3645535"/>
            <wp:effectExtent l="0" t="0" r="5715" b="0"/>
            <wp:wrapSquare wrapText="bothSides"/>
            <wp:docPr id="1772074818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9385" cy="3645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2"/>
          <w:szCs w:val="22"/>
        </w:rPr>
        <w:t>El 11 de agosto se acudió a la biblioteca de Pedregoso, donde se impartió la campaña “</w:t>
      </w:r>
      <w:r w:rsidRPr="008138B5">
        <w:rPr>
          <w:rFonts w:ascii="Times New Roman" w:eastAsia="Times New Roman" w:hAnsi="Times New Roman" w:cs="Times New Roman"/>
          <w:kern w:val="0"/>
          <w:sz w:val="22"/>
          <w:szCs w:val="22"/>
          <w:lang w:val="es-ES"/>
          <w14:ligatures w14:val="none"/>
        </w:rPr>
        <w:t>Raíces Vivas: La importancia de los pueblos indígenas de Huichapan"</w:t>
      </w:r>
      <w:r>
        <w:rPr>
          <w:rFonts w:ascii="Times New Roman" w:eastAsia="Times New Roman" w:hAnsi="Times New Roman" w:cs="Times New Roman"/>
          <w:kern w:val="0"/>
          <w:sz w:val="22"/>
          <w:szCs w:val="22"/>
          <w:lang w:val="es-ES"/>
          <w14:ligatures w14:val="none"/>
        </w:rPr>
        <w:t xml:space="preserve">, a través de la cual se realizó la presentación de una revista didáctica y un cuento, donde se abordan las 22 características de un pueblo indígena. </w:t>
      </w:r>
      <w:r>
        <w:rPr>
          <w:rFonts w:ascii="Times New Roman" w:eastAsia="Times New Roman" w:hAnsi="Times New Roman" w:cs="Times New Roman"/>
          <w:kern w:val="0"/>
          <w:sz w:val="22"/>
          <w:szCs w:val="22"/>
          <w:lang w:val="es-ES"/>
          <w14:ligatures w14:val="none"/>
        </w:rPr>
        <w:t xml:space="preserve"> Se beneficiaron a 30 niños. </w:t>
      </w:r>
    </w:p>
    <w:p w14:paraId="7DB9A78B" w14:textId="77777777" w:rsidR="00AC44EF" w:rsidRDefault="00AC44EF" w:rsidP="00AC44EF">
      <w:pPr>
        <w:tabs>
          <w:tab w:val="left" w:pos="1504"/>
        </w:tabs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w:drawing>
          <wp:anchor distT="0" distB="0" distL="114300" distR="114300" simplePos="0" relativeHeight="251671552" behindDoc="0" locked="0" layoutInCell="1" allowOverlap="1" wp14:anchorId="2B73F06C" wp14:editId="19DB17BC">
            <wp:simplePos x="0" y="0"/>
            <wp:positionH relativeFrom="column">
              <wp:posOffset>3294091</wp:posOffset>
            </wp:positionH>
            <wp:positionV relativeFrom="paragraph">
              <wp:posOffset>3744595</wp:posOffset>
            </wp:positionV>
            <wp:extent cx="2254545" cy="3387600"/>
            <wp:effectExtent l="0" t="0" r="0" b="3810"/>
            <wp:wrapSquare wrapText="bothSides"/>
            <wp:docPr id="526013323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4545" cy="3387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2"/>
          <w:szCs w:val="22"/>
        </w:rPr>
        <w:drawing>
          <wp:anchor distT="0" distB="0" distL="114300" distR="114300" simplePos="0" relativeHeight="251670528" behindDoc="0" locked="0" layoutInCell="1" allowOverlap="1" wp14:anchorId="052A3921" wp14:editId="3FDE5272">
            <wp:simplePos x="0" y="0"/>
            <wp:positionH relativeFrom="column">
              <wp:posOffset>238793</wp:posOffset>
            </wp:positionH>
            <wp:positionV relativeFrom="paragraph">
              <wp:posOffset>3744595</wp:posOffset>
            </wp:positionV>
            <wp:extent cx="2268638" cy="3388802"/>
            <wp:effectExtent l="0" t="0" r="0" b="2540"/>
            <wp:wrapSquare wrapText="bothSides"/>
            <wp:docPr id="2139278180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8638" cy="33888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5D77E8" w14:textId="77777777" w:rsidR="00AC44EF" w:rsidRDefault="00AC44EF" w:rsidP="00AC44EF">
      <w:pPr>
        <w:tabs>
          <w:tab w:val="left" w:pos="1504"/>
        </w:tabs>
        <w:jc w:val="both"/>
        <w:rPr>
          <w:rFonts w:ascii="Times New Roman" w:hAnsi="Times New Roman" w:cs="Times New Roman"/>
          <w:sz w:val="22"/>
          <w:szCs w:val="22"/>
        </w:rPr>
      </w:pPr>
    </w:p>
    <w:p w14:paraId="5ACDD539" w14:textId="77777777" w:rsidR="00AC44EF" w:rsidRDefault="00AC44EF" w:rsidP="00AC44EF">
      <w:pPr>
        <w:tabs>
          <w:tab w:val="left" w:pos="1504"/>
        </w:tabs>
        <w:jc w:val="both"/>
        <w:rPr>
          <w:rFonts w:ascii="Times New Roman" w:hAnsi="Times New Roman" w:cs="Times New Roman"/>
          <w:sz w:val="22"/>
          <w:szCs w:val="22"/>
        </w:rPr>
      </w:pPr>
    </w:p>
    <w:p w14:paraId="2579D2A9" w14:textId="77777777" w:rsidR="00AC44EF" w:rsidRDefault="00AC44EF" w:rsidP="00AC44EF">
      <w:pPr>
        <w:tabs>
          <w:tab w:val="left" w:pos="1504"/>
        </w:tabs>
        <w:jc w:val="both"/>
        <w:rPr>
          <w:rFonts w:ascii="Times New Roman" w:hAnsi="Times New Roman" w:cs="Times New Roman"/>
          <w:sz w:val="22"/>
          <w:szCs w:val="22"/>
        </w:rPr>
      </w:pPr>
    </w:p>
    <w:p w14:paraId="4D9366E6" w14:textId="77777777" w:rsidR="00AC44EF" w:rsidRDefault="00AC44EF" w:rsidP="00AC44EF">
      <w:pPr>
        <w:tabs>
          <w:tab w:val="left" w:pos="1504"/>
        </w:tabs>
        <w:jc w:val="both"/>
        <w:rPr>
          <w:rFonts w:ascii="Times New Roman" w:hAnsi="Times New Roman" w:cs="Times New Roman"/>
          <w:sz w:val="22"/>
          <w:szCs w:val="22"/>
        </w:rPr>
      </w:pPr>
    </w:p>
    <w:p w14:paraId="2ADF66AA" w14:textId="77777777" w:rsidR="00AC44EF" w:rsidRDefault="00AC44EF" w:rsidP="00AC44EF">
      <w:pPr>
        <w:tabs>
          <w:tab w:val="left" w:pos="1504"/>
        </w:tabs>
        <w:jc w:val="both"/>
        <w:rPr>
          <w:rFonts w:ascii="Times New Roman" w:hAnsi="Times New Roman" w:cs="Times New Roman"/>
          <w:sz w:val="22"/>
          <w:szCs w:val="22"/>
        </w:rPr>
      </w:pPr>
    </w:p>
    <w:p w14:paraId="57724AD1" w14:textId="77777777" w:rsidR="00AC44EF" w:rsidRDefault="00AC44EF" w:rsidP="00AC44EF">
      <w:pPr>
        <w:tabs>
          <w:tab w:val="left" w:pos="1504"/>
        </w:tabs>
        <w:jc w:val="both"/>
        <w:rPr>
          <w:rFonts w:ascii="Times New Roman" w:hAnsi="Times New Roman" w:cs="Times New Roman"/>
          <w:sz w:val="22"/>
          <w:szCs w:val="22"/>
        </w:rPr>
      </w:pPr>
    </w:p>
    <w:p w14:paraId="56AD2391" w14:textId="77777777" w:rsidR="00AC44EF" w:rsidRDefault="00AC44EF" w:rsidP="00AC44EF">
      <w:pPr>
        <w:tabs>
          <w:tab w:val="left" w:pos="1504"/>
        </w:tabs>
        <w:jc w:val="both"/>
        <w:rPr>
          <w:rFonts w:ascii="Times New Roman" w:hAnsi="Times New Roman" w:cs="Times New Roman"/>
          <w:sz w:val="22"/>
          <w:szCs w:val="22"/>
        </w:rPr>
      </w:pPr>
    </w:p>
    <w:p w14:paraId="4B3A643E" w14:textId="77777777" w:rsidR="00AC44EF" w:rsidRDefault="00AC44EF" w:rsidP="00AC44EF">
      <w:pPr>
        <w:tabs>
          <w:tab w:val="left" w:pos="1504"/>
        </w:tabs>
        <w:jc w:val="both"/>
        <w:rPr>
          <w:rFonts w:ascii="Times New Roman" w:hAnsi="Times New Roman" w:cs="Times New Roman"/>
          <w:sz w:val="22"/>
          <w:szCs w:val="22"/>
        </w:rPr>
      </w:pPr>
    </w:p>
    <w:p w14:paraId="1A246DF3" w14:textId="77777777" w:rsidR="00AC44EF" w:rsidRDefault="00AC44EF" w:rsidP="00AC44EF">
      <w:pPr>
        <w:tabs>
          <w:tab w:val="left" w:pos="1504"/>
        </w:tabs>
        <w:jc w:val="both"/>
        <w:rPr>
          <w:rFonts w:ascii="Times New Roman" w:hAnsi="Times New Roman" w:cs="Times New Roman"/>
          <w:sz w:val="22"/>
          <w:szCs w:val="22"/>
        </w:rPr>
      </w:pPr>
    </w:p>
    <w:p w14:paraId="029ACB70" w14:textId="77777777" w:rsidR="00AC44EF" w:rsidRDefault="00AC44EF" w:rsidP="00AC44EF">
      <w:pPr>
        <w:tabs>
          <w:tab w:val="left" w:pos="1504"/>
        </w:tabs>
        <w:jc w:val="both"/>
        <w:rPr>
          <w:rFonts w:ascii="Times New Roman" w:hAnsi="Times New Roman" w:cs="Times New Roman"/>
          <w:sz w:val="22"/>
          <w:szCs w:val="22"/>
        </w:rPr>
      </w:pPr>
    </w:p>
    <w:p w14:paraId="077B3818" w14:textId="77777777" w:rsidR="00AC44EF" w:rsidRDefault="00AC44EF" w:rsidP="00AC44EF">
      <w:pPr>
        <w:tabs>
          <w:tab w:val="left" w:pos="1504"/>
        </w:tabs>
        <w:jc w:val="both"/>
        <w:rPr>
          <w:rFonts w:ascii="Times New Roman" w:hAnsi="Times New Roman" w:cs="Times New Roman"/>
          <w:sz w:val="22"/>
          <w:szCs w:val="22"/>
        </w:rPr>
      </w:pPr>
    </w:p>
    <w:p w14:paraId="131A6183" w14:textId="77777777" w:rsidR="00AC44EF" w:rsidRDefault="00AC44EF" w:rsidP="00AC44EF">
      <w:pPr>
        <w:tabs>
          <w:tab w:val="left" w:pos="1504"/>
        </w:tabs>
        <w:jc w:val="both"/>
        <w:rPr>
          <w:rFonts w:ascii="Times New Roman" w:hAnsi="Times New Roman" w:cs="Times New Roman"/>
          <w:sz w:val="22"/>
          <w:szCs w:val="22"/>
        </w:rPr>
      </w:pPr>
    </w:p>
    <w:p w14:paraId="1D23B13D" w14:textId="77777777" w:rsidR="00AC44EF" w:rsidRDefault="00AC44EF" w:rsidP="00AC44EF">
      <w:pPr>
        <w:tabs>
          <w:tab w:val="left" w:pos="1504"/>
        </w:tabs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Se acudió el miércoles 9 de septiembre a la comunidad de Tlaxcalilla, con el objetivo de impartir la campaña “Convivencia con Identidad, Escuelas Libres de Discriminación y Racismo”. Te tuvo una participación de 80 estudiantes de preparatoria.</w:t>
      </w:r>
    </w:p>
    <w:p w14:paraId="7D532453" w14:textId="77777777" w:rsidR="00AC44EF" w:rsidRDefault="00AC44EF" w:rsidP="00AC44EF">
      <w:pPr>
        <w:tabs>
          <w:tab w:val="left" w:pos="1504"/>
        </w:tabs>
        <w:jc w:val="both"/>
        <w:rPr>
          <w:rFonts w:ascii="Times New Roman" w:hAnsi="Times New Roman" w:cs="Times New Roman"/>
          <w:sz w:val="22"/>
          <w:szCs w:val="22"/>
        </w:rPr>
      </w:pPr>
    </w:p>
    <w:p w14:paraId="79A5776D" w14:textId="77777777" w:rsidR="00AC44EF" w:rsidRDefault="00AC44EF" w:rsidP="00AC44EF">
      <w:pPr>
        <w:tabs>
          <w:tab w:val="left" w:pos="1504"/>
        </w:tabs>
        <w:jc w:val="both"/>
        <w:rPr>
          <w:rFonts w:ascii="Times New Roman" w:hAnsi="Times New Roman" w:cs="Times New Roman"/>
          <w:sz w:val="22"/>
          <w:szCs w:val="22"/>
        </w:rPr>
      </w:pPr>
    </w:p>
    <w:p w14:paraId="5BE38F26" w14:textId="77777777" w:rsidR="00AC44EF" w:rsidRDefault="00AC44EF" w:rsidP="00AC44EF">
      <w:pPr>
        <w:tabs>
          <w:tab w:val="left" w:pos="1504"/>
        </w:tabs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w:drawing>
          <wp:anchor distT="0" distB="0" distL="114300" distR="114300" simplePos="0" relativeHeight="251668480" behindDoc="0" locked="0" layoutInCell="1" allowOverlap="1" wp14:anchorId="4F0DC6BD" wp14:editId="5E8E2D01">
            <wp:simplePos x="0" y="0"/>
            <wp:positionH relativeFrom="column">
              <wp:posOffset>196794</wp:posOffset>
            </wp:positionH>
            <wp:positionV relativeFrom="paragraph">
              <wp:posOffset>-543246</wp:posOffset>
            </wp:positionV>
            <wp:extent cx="2025000" cy="2700000"/>
            <wp:effectExtent l="0" t="0" r="0" b="5715"/>
            <wp:wrapSquare wrapText="bothSides"/>
            <wp:docPr id="208317322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5000" cy="27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2"/>
          <w:szCs w:val="22"/>
        </w:rPr>
        <w:drawing>
          <wp:anchor distT="0" distB="0" distL="114300" distR="114300" simplePos="0" relativeHeight="251669504" behindDoc="0" locked="0" layoutInCell="1" allowOverlap="1" wp14:anchorId="0F61723B" wp14:editId="2868065F">
            <wp:simplePos x="0" y="0"/>
            <wp:positionH relativeFrom="margin">
              <wp:align>right</wp:align>
            </wp:positionH>
            <wp:positionV relativeFrom="paragraph">
              <wp:posOffset>-594649</wp:posOffset>
            </wp:positionV>
            <wp:extent cx="2025000" cy="2700000"/>
            <wp:effectExtent l="0" t="0" r="0" b="5715"/>
            <wp:wrapSquare wrapText="bothSides"/>
            <wp:docPr id="1157894336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5000" cy="27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F79D11" w14:textId="77777777" w:rsidR="00AC44EF" w:rsidRDefault="00AC44EF" w:rsidP="00AC44EF">
      <w:pPr>
        <w:tabs>
          <w:tab w:val="left" w:pos="1504"/>
        </w:tabs>
        <w:jc w:val="both"/>
        <w:rPr>
          <w:rFonts w:ascii="Times New Roman" w:hAnsi="Times New Roman" w:cs="Times New Roman"/>
          <w:sz w:val="22"/>
          <w:szCs w:val="22"/>
        </w:rPr>
      </w:pPr>
    </w:p>
    <w:p w14:paraId="0D515D1C" w14:textId="77777777" w:rsidR="00AC44EF" w:rsidRDefault="00AC44EF" w:rsidP="00AC44EF">
      <w:pPr>
        <w:tabs>
          <w:tab w:val="left" w:pos="1504"/>
        </w:tabs>
        <w:jc w:val="both"/>
        <w:rPr>
          <w:rFonts w:ascii="Times New Roman" w:hAnsi="Times New Roman" w:cs="Times New Roman"/>
          <w:sz w:val="22"/>
          <w:szCs w:val="22"/>
        </w:rPr>
      </w:pPr>
    </w:p>
    <w:p w14:paraId="056DBD0A" w14:textId="77777777" w:rsidR="00AC44EF" w:rsidRDefault="00AC44EF" w:rsidP="00AC44EF">
      <w:pPr>
        <w:tabs>
          <w:tab w:val="left" w:pos="1504"/>
        </w:tabs>
        <w:jc w:val="both"/>
        <w:rPr>
          <w:rFonts w:ascii="Times New Roman" w:hAnsi="Times New Roman" w:cs="Times New Roman"/>
          <w:sz w:val="22"/>
          <w:szCs w:val="22"/>
        </w:rPr>
      </w:pPr>
    </w:p>
    <w:p w14:paraId="5DF9CF25" w14:textId="77777777" w:rsidR="00AC44EF" w:rsidRDefault="00AC44EF" w:rsidP="00AC44EF">
      <w:pPr>
        <w:tabs>
          <w:tab w:val="left" w:pos="1504"/>
        </w:tabs>
        <w:jc w:val="both"/>
        <w:rPr>
          <w:rFonts w:ascii="Times New Roman" w:hAnsi="Times New Roman" w:cs="Times New Roman"/>
          <w:sz w:val="22"/>
          <w:szCs w:val="22"/>
        </w:rPr>
      </w:pPr>
    </w:p>
    <w:p w14:paraId="538CA637" w14:textId="77777777" w:rsidR="00AC44EF" w:rsidRDefault="00AC44EF" w:rsidP="00AC44EF">
      <w:pPr>
        <w:tabs>
          <w:tab w:val="left" w:pos="1504"/>
        </w:tabs>
        <w:jc w:val="both"/>
        <w:rPr>
          <w:rFonts w:ascii="Times New Roman" w:hAnsi="Times New Roman" w:cs="Times New Roman"/>
          <w:sz w:val="22"/>
          <w:szCs w:val="22"/>
        </w:rPr>
      </w:pPr>
    </w:p>
    <w:p w14:paraId="55D17BC6" w14:textId="77777777" w:rsidR="00AC44EF" w:rsidRDefault="00AC44EF" w:rsidP="00AC44EF">
      <w:pPr>
        <w:tabs>
          <w:tab w:val="left" w:pos="1504"/>
        </w:tabs>
        <w:jc w:val="both"/>
        <w:rPr>
          <w:rFonts w:ascii="Times New Roman" w:hAnsi="Times New Roman" w:cs="Times New Roman"/>
          <w:sz w:val="22"/>
          <w:szCs w:val="22"/>
        </w:rPr>
      </w:pPr>
    </w:p>
    <w:p w14:paraId="60863511" w14:textId="77777777" w:rsidR="00AC44EF" w:rsidRDefault="00AC44EF" w:rsidP="00AC44EF">
      <w:pPr>
        <w:tabs>
          <w:tab w:val="left" w:pos="1504"/>
        </w:tabs>
        <w:jc w:val="both"/>
        <w:rPr>
          <w:rFonts w:ascii="Times New Roman" w:hAnsi="Times New Roman" w:cs="Times New Roman"/>
          <w:sz w:val="22"/>
          <w:szCs w:val="22"/>
        </w:rPr>
      </w:pPr>
    </w:p>
    <w:p w14:paraId="17AEBAB9" w14:textId="77777777" w:rsidR="00AC44EF" w:rsidRPr="008138B5" w:rsidRDefault="00AC44EF" w:rsidP="00AC44EF">
      <w:pPr>
        <w:tabs>
          <w:tab w:val="left" w:pos="1504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8138B5">
        <w:rPr>
          <w:rFonts w:ascii="Times New Roman" w:hAnsi="Times New Roman" w:cs="Times New Roman"/>
          <w:noProof/>
          <w:sz w:val="22"/>
          <w:szCs w:val="22"/>
        </w:rPr>
        <w:drawing>
          <wp:anchor distT="0" distB="0" distL="114300" distR="114300" simplePos="0" relativeHeight="251663360" behindDoc="0" locked="0" layoutInCell="1" allowOverlap="1" wp14:anchorId="39C9222F" wp14:editId="22E3A842">
            <wp:simplePos x="0" y="0"/>
            <wp:positionH relativeFrom="margin">
              <wp:align>right</wp:align>
            </wp:positionH>
            <wp:positionV relativeFrom="paragraph">
              <wp:posOffset>1414850</wp:posOffset>
            </wp:positionV>
            <wp:extent cx="2676846" cy="2880000"/>
            <wp:effectExtent l="0" t="0" r="9525" b="0"/>
            <wp:wrapSquare wrapText="bothSides"/>
            <wp:docPr id="757465070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846" cy="288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138B5">
        <w:rPr>
          <w:rFonts w:ascii="Times New Roman" w:hAnsi="Times New Roman" w:cs="Times New Roman"/>
          <w:sz w:val="22"/>
          <w:szCs w:val="22"/>
        </w:rPr>
        <w:t>El 10 de septiembre de 2026, se acudió a la comunidad de Llano Largo, donde se impartió una plática de prevención del suicidio, con el objetivo de brindar información y herramientas de sensibilización a la población para la identificación de señales de alerta, la importancia de solicitar apoyo oportunamente y el fortalecimiento de las redes de acompañamiento comunitario. Esta actividad se desarrolló como parte de las acciones de prevención y atención a factores que pueden afectar el bienestar de las personas dentro de las comunidades.</w:t>
      </w:r>
      <w:r>
        <w:rPr>
          <w:rFonts w:ascii="Times New Roman" w:hAnsi="Times New Roman" w:cs="Times New Roman"/>
          <w:sz w:val="22"/>
          <w:szCs w:val="22"/>
        </w:rPr>
        <w:t xml:space="preserve"> Se tuvo un total de 150 beneficiarios.</w:t>
      </w:r>
    </w:p>
    <w:p w14:paraId="253E141D" w14:textId="77777777" w:rsidR="00AC44EF" w:rsidRDefault="00AC44EF" w:rsidP="00AC44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C0000"/>
          <w:kern w:val="0"/>
          <w:sz w:val="22"/>
          <w:szCs w:val="22"/>
          <w:lang w:val="es-ES"/>
          <w14:ligatures w14:val="none"/>
        </w:rPr>
      </w:pPr>
      <w:r w:rsidRPr="008138B5">
        <w:rPr>
          <w:rFonts w:ascii="Times New Roman" w:hAnsi="Times New Roman" w:cs="Times New Roman"/>
          <w:noProof/>
          <w:sz w:val="22"/>
          <w:szCs w:val="22"/>
        </w:rPr>
        <w:drawing>
          <wp:anchor distT="0" distB="0" distL="114300" distR="114300" simplePos="0" relativeHeight="251662336" behindDoc="0" locked="0" layoutInCell="1" allowOverlap="1" wp14:anchorId="200B0B66" wp14:editId="62C104F8">
            <wp:simplePos x="0" y="0"/>
            <wp:positionH relativeFrom="column">
              <wp:posOffset>134620</wp:posOffset>
            </wp:positionH>
            <wp:positionV relativeFrom="paragraph">
              <wp:posOffset>13335</wp:posOffset>
            </wp:positionV>
            <wp:extent cx="2661920" cy="2879090"/>
            <wp:effectExtent l="0" t="0" r="5080" b="0"/>
            <wp:wrapSquare wrapText="bothSides"/>
            <wp:docPr id="1911580596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1920" cy="2879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966C42" w14:textId="77777777" w:rsidR="00AC44EF" w:rsidRDefault="00AC44EF" w:rsidP="00AC44EF">
      <w:pPr>
        <w:tabs>
          <w:tab w:val="left" w:pos="318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C0000"/>
          <w:kern w:val="0"/>
          <w:sz w:val="22"/>
          <w:szCs w:val="22"/>
          <w:lang w:val="es-ES"/>
          <w14:ligatures w14:val="none"/>
        </w:rPr>
      </w:pPr>
      <w:r>
        <w:rPr>
          <w:rFonts w:ascii="Times New Roman" w:eastAsia="Times New Roman" w:hAnsi="Times New Roman" w:cs="Times New Roman"/>
          <w:noProof/>
          <w:color w:val="6C0000"/>
          <w:kern w:val="0"/>
          <w:sz w:val="22"/>
          <w:szCs w:val="22"/>
          <w:lang w:val="es-ES"/>
          <w14:ligatures w14:val="none"/>
        </w:rPr>
        <w:lastRenderedPageBreak/>
        <w:drawing>
          <wp:anchor distT="0" distB="0" distL="114300" distR="114300" simplePos="0" relativeHeight="251666432" behindDoc="0" locked="0" layoutInCell="1" allowOverlap="1" wp14:anchorId="21E891C9" wp14:editId="722D90E0">
            <wp:simplePos x="0" y="0"/>
            <wp:positionH relativeFrom="margin">
              <wp:align>right</wp:align>
            </wp:positionH>
            <wp:positionV relativeFrom="paragraph">
              <wp:posOffset>16510</wp:posOffset>
            </wp:positionV>
            <wp:extent cx="2409825" cy="3402330"/>
            <wp:effectExtent l="0" t="0" r="9525" b="7620"/>
            <wp:wrapSquare wrapText="bothSides"/>
            <wp:docPr id="1032536612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3402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2"/>
          <w:szCs w:val="22"/>
        </w:rPr>
        <w:drawing>
          <wp:anchor distT="0" distB="0" distL="114300" distR="114300" simplePos="0" relativeHeight="251667456" behindDoc="0" locked="0" layoutInCell="1" allowOverlap="1" wp14:anchorId="591BDECE" wp14:editId="1D3F6160">
            <wp:simplePos x="0" y="0"/>
            <wp:positionH relativeFrom="column">
              <wp:posOffset>193040</wp:posOffset>
            </wp:positionH>
            <wp:positionV relativeFrom="paragraph">
              <wp:posOffset>16510</wp:posOffset>
            </wp:positionV>
            <wp:extent cx="2511425" cy="3402330"/>
            <wp:effectExtent l="0" t="0" r="3175" b="7620"/>
            <wp:wrapSquare wrapText="bothSides"/>
            <wp:docPr id="942000538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1425" cy="3402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C40401" w14:textId="77777777" w:rsidR="00AC44EF" w:rsidRDefault="00AC44EF" w:rsidP="00AC44EF">
      <w:pPr>
        <w:tabs>
          <w:tab w:val="left" w:pos="318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C0000"/>
          <w:kern w:val="0"/>
          <w:sz w:val="22"/>
          <w:szCs w:val="22"/>
          <w:lang w:val="es-ES"/>
          <w14:ligatures w14:val="none"/>
        </w:rPr>
      </w:pPr>
    </w:p>
    <w:p w14:paraId="4CDA8702" w14:textId="77777777" w:rsidR="00AC44EF" w:rsidRDefault="00AC44EF" w:rsidP="00AC44EF">
      <w:pPr>
        <w:tabs>
          <w:tab w:val="left" w:pos="318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C0000"/>
          <w:kern w:val="0"/>
          <w:sz w:val="22"/>
          <w:szCs w:val="22"/>
          <w:lang w:val="es-ES"/>
          <w14:ligatures w14:val="none"/>
        </w:rPr>
      </w:pPr>
    </w:p>
    <w:p w14:paraId="767A4040" w14:textId="77777777" w:rsidR="00AC44EF" w:rsidRDefault="00AC44EF" w:rsidP="00AC44EF">
      <w:pPr>
        <w:tabs>
          <w:tab w:val="left" w:pos="318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C0000"/>
          <w:kern w:val="0"/>
          <w:sz w:val="22"/>
          <w:szCs w:val="22"/>
          <w:lang w:val="es-ES"/>
          <w14:ligatures w14:val="none"/>
        </w:rPr>
      </w:pPr>
    </w:p>
    <w:p w14:paraId="4AFFC000" w14:textId="77777777" w:rsidR="00AC44EF" w:rsidRDefault="00AC44EF" w:rsidP="00AC44EF">
      <w:pPr>
        <w:tabs>
          <w:tab w:val="left" w:pos="318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C0000"/>
          <w:kern w:val="0"/>
          <w:sz w:val="22"/>
          <w:szCs w:val="22"/>
          <w:lang w:val="es-ES"/>
          <w14:ligatures w14:val="none"/>
        </w:rPr>
      </w:pPr>
    </w:p>
    <w:p w14:paraId="50759771" w14:textId="77777777" w:rsidR="00AC44EF" w:rsidRDefault="00AC44EF" w:rsidP="00AC44EF">
      <w:pPr>
        <w:tabs>
          <w:tab w:val="left" w:pos="318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C0000"/>
          <w:kern w:val="0"/>
          <w:sz w:val="22"/>
          <w:szCs w:val="22"/>
          <w:lang w:val="es-ES"/>
          <w14:ligatures w14:val="none"/>
        </w:rPr>
      </w:pPr>
    </w:p>
    <w:p w14:paraId="4A3FA2EA" w14:textId="77777777" w:rsidR="00AC44EF" w:rsidRDefault="00AC44EF" w:rsidP="00AC44EF">
      <w:pPr>
        <w:tabs>
          <w:tab w:val="left" w:pos="318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C0000"/>
          <w:kern w:val="0"/>
          <w:sz w:val="22"/>
          <w:szCs w:val="22"/>
          <w:lang w:val="es-ES"/>
          <w14:ligatures w14:val="none"/>
        </w:rPr>
      </w:pPr>
    </w:p>
    <w:p w14:paraId="0659D52F" w14:textId="77777777" w:rsidR="00AC44EF" w:rsidRDefault="00AC44EF" w:rsidP="00AC44EF">
      <w:pPr>
        <w:tabs>
          <w:tab w:val="left" w:pos="318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C0000"/>
          <w:kern w:val="0"/>
          <w:sz w:val="22"/>
          <w:szCs w:val="22"/>
          <w:lang w:val="es-ES"/>
          <w14:ligatures w14:val="none"/>
        </w:rPr>
      </w:pPr>
    </w:p>
    <w:p w14:paraId="3F542E50" w14:textId="77777777" w:rsidR="00AC44EF" w:rsidRDefault="00AC44EF" w:rsidP="00AC44EF">
      <w:pPr>
        <w:tabs>
          <w:tab w:val="left" w:pos="318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C0000"/>
          <w:kern w:val="0"/>
          <w:sz w:val="22"/>
          <w:szCs w:val="22"/>
          <w:lang w:val="es-ES"/>
          <w14:ligatures w14:val="none"/>
        </w:rPr>
      </w:pPr>
    </w:p>
    <w:p w14:paraId="1B817C6B" w14:textId="77777777" w:rsidR="00AC44EF" w:rsidRDefault="00AC44EF" w:rsidP="00AC44EF">
      <w:pPr>
        <w:tabs>
          <w:tab w:val="left" w:pos="318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C0000"/>
          <w:kern w:val="0"/>
          <w:sz w:val="22"/>
          <w:szCs w:val="22"/>
          <w:lang w:val="es-ES"/>
          <w14:ligatures w14:val="none"/>
        </w:rPr>
      </w:pPr>
    </w:p>
    <w:p w14:paraId="518EE80A" w14:textId="77777777" w:rsidR="00AC44EF" w:rsidRPr="008138B5" w:rsidRDefault="00AC44EF" w:rsidP="00AC44EF">
      <w:pPr>
        <w:tabs>
          <w:tab w:val="left" w:pos="318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6C0000"/>
          <w:kern w:val="0"/>
          <w:sz w:val="22"/>
          <w:szCs w:val="22"/>
          <w:lang w:val="es-ES"/>
          <w14:ligatures w14:val="none"/>
        </w:rPr>
      </w:pPr>
    </w:p>
    <w:p w14:paraId="7658FFEF" w14:textId="7129C86B" w:rsidR="009A5D0F" w:rsidRPr="00E02619" w:rsidRDefault="009A5D0F" w:rsidP="00102FB6">
      <w:pPr>
        <w:jc w:val="both"/>
        <w:rPr>
          <w:rFonts w:ascii="Arial" w:hAnsi="Arial" w:cs="Arial"/>
          <w:sz w:val="22"/>
          <w:szCs w:val="22"/>
        </w:rPr>
      </w:pPr>
    </w:p>
    <w:sectPr w:rsidR="009A5D0F" w:rsidRPr="00E02619" w:rsidSect="00102FB6">
      <w:headerReference w:type="default" r:id="rId19"/>
      <w:pgSz w:w="12240" w:h="15840"/>
      <w:pgMar w:top="907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FE7017" w14:textId="77777777" w:rsidR="00642789" w:rsidRDefault="00642789" w:rsidP="00102FB6">
      <w:pPr>
        <w:spacing w:after="0" w:line="240" w:lineRule="auto"/>
      </w:pPr>
      <w:r>
        <w:separator/>
      </w:r>
    </w:p>
  </w:endnote>
  <w:endnote w:type="continuationSeparator" w:id="0">
    <w:p w14:paraId="6C7B934C" w14:textId="77777777" w:rsidR="00642789" w:rsidRDefault="00642789" w:rsidP="00102F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4C2871" w14:textId="77777777" w:rsidR="00642789" w:rsidRDefault="00642789" w:rsidP="00102FB6">
      <w:pPr>
        <w:spacing w:after="0" w:line="240" w:lineRule="auto"/>
      </w:pPr>
      <w:r>
        <w:separator/>
      </w:r>
    </w:p>
  </w:footnote>
  <w:footnote w:type="continuationSeparator" w:id="0">
    <w:p w14:paraId="46CA3811" w14:textId="77777777" w:rsidR="00642789" w:rsidRDefault="00642789" w:rsidP="00102F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C10B6" w14:textId="77777777" w:rsidR="00102FB6" w:rsidRPr="000A0707" w:rsidRDefault="00102FB6" w:rsidP="00102FB6">
    <w:pPr>
      <w:spacing w:after="0" w:line="240" w:lineRule="auto"/>
      <w:jc w:val="center"/>
      <w:rPr>
        <w:rFonts w:ascii="Arial" w:eastAsia="Arial" w:hAnsi="Arial" w:cs="Arial"/>
        <w:b/>
        <w:bCs/>
        <w:color w:val="580000"/>
        <w:sz w:val="20"/>
        <w:szCs w:val="20"/>
      </w:rPr>
    </w:pPr>
    <w:r w:rsidRPr="000A0707">
      <w:rPr>
        <w:b/>
        <w:bCs/>
        <w:noProof/>
        <w:color w:val="580000"/>
        <w:sz w:val="20"/>
        <w:szCs w:val="20"/>
      </w:rPr>
      <w:drawing>
        <wp:anchor distT="0" distB="0" distL="114300" distR="114300" simplePos="0" relativeHeight="251659264" behindDoc="1" locked="0" layoutInCell="1" hidden="0" allowOverlap="1" wp14:anchorId="0A029AD9" wp14:editId="20FB2597">
          <wp:simplePos x="0" y="0"/>
          <wp:positionH relativeFrom="column">
            <wp:posOffset>-699135</wp:posOffset>
          </wp:positionH>
          <wp:positionV relativeFrom="paragraph">
            <wp:posOffset>-237795</wp:posOffset>
          </wp:positionV>
          <wp:extent cx="971550" cy="790575"/>
          <wp:effectExtent l="0" t="0" r="0" b="9525"/>
          <wp:wrapTight wrapText="bothSides">
            <wp:wrapPolygon edited="0">
              <wp:start x="5506" y="0"/>
              <wp:lineTo x="4235" y="2082"/>
              <wp:lineTo x="3812" y="8328"/>
              <wp:lineTo x="0" y="15094"/>
              <wp:lineTo x="0" y="19778"/>
              <wp:lineTo x="1694" y="21340"/>
              <wp:lineTo x="19059" y="21340"/>
              <wp:lineTo x="21176" y="19778"/>
              <wp:lineTo x="21176" y="15094"/>
              <wp:lineTo x="17788" y="7287"/>
              <wp:lineTo x="16941" y="2602"/>
              <wp:lineTo x="15671" y="0"/>
              <wp:lineTo x="5506" y="0"/>
            </wp:wrapPolygon>
          </wp:wrapTight>
          <wp:docPr id="499956883" name="image9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91.png"/>
                  <pic:cNvPicPr preferRelativeResize="0"/>
                </pic:nvPicPr>
                <pic:blipFill>
                  <a:blip r:embed="rId1"/>
                  <a:srcRect l="7192" t="11368" r="7071" b="10438"/>
                  <a:stretch>
                    <a:fillRect/>
                  </a:stretch>
                </pic:blipFill>
                <pic:spPr>
                  <a:xfrm>
                    <a:off x="0" y="0"/>
                    <a:ext cx="971550" cy="79057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A0707">
      <w:rPr>
        <w:rFonts w:ascii="Arial" w:eastAsia="Arial" w:hAnsi="Arial" w:cs="Arial"/>
        <w:b/>
        <w:bCs/>
        <w:color w:val="580000"/>
        <w:sz w:val="20"/>
        <w:szCs w:val="20"/>
      </w:rPr>
      <w:t>EVIDENCIA FOTOGRÁFICA: COORDINACIÓN DE PUEBLOS ORIGINARIOS</w:t>
    </w:r>
  </w:p>
  <w:p w14:paraId="1F39DDE7" w14:textId="77777777" w:rsidR="00102FB6" w:rsidRDefault="00102FB6" w:rsidP="00102FB6">
    <w:pPr>
      <w:tabs>
        <w:tab w:val="left" w:pos="1678"/>
      </w:tabs>
    </w:pPr>
    <w:r w:rsidRPr="000122A9">
      <w:rPr>
        <w:b/>
        <w:bCs/>
        <w:noProof/>
        <w:color w:val="800000"/>
        <w:sz w:val="20"/>
        <w:szCs w:val="20"/>
      </w:rPr>
      <w:drawing>
        <wp:anchor distT="0" distB="0" distL="114300" distR="114300" simplePos="0" relativeHeight="251660288" behindDoc="0" locked="0" layoutInCell="1" allowOverlap="1" wp14:anchorId="5DDDD284" wp14:editId="21E208CB">
          <wp:simplePos x="0" y="0"/>
          <wp:positionH relativeFrom="leftMargin">
            <wp:posOffset>427990</wp:posOffset>
          </wp:positionH>
          <wp:positionV relativeFrom="paragraph">
            <wp:posOffset>394335</wp:posOffset>
          </wp:positionV>
          <wp:extent cx="897318" cy="8136000"/>
          <wp:effectExtent l="0" t="0" r="0" b="0"/>
          <wp:wrapSquare wrapText="bothSides"/>
          <wp:docPr id="401559543" name="Imagen 2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6344823" name="Imagen 726344823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1968" t="-1" r="32385" b="235"/>
                  <a:stretch>
                    <a:fillRect/>
                  </a:stretch>
                </pic:blipFill>
                <pic:spPr bwMode="auto">
                  <a:xfrm>
                    <a:off x="0" y="0"/>
                    <a:ext cx="897318" cy="8136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0F61A1E1" w14:textId="77777777" w:rsidR="00102FB6" w:rsidRDefault="00102FB6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FB6"/>
    <w:rsid w:val="00097E90"/>
    <w:rsid w:val="00102FB6"/>
    <w:rsid w:val="004A7892"/>
    <w:rsid w:val="005568C1"/>
    <w:rsid w:val="0063506B"/>
    <w:rsid w:val="00642789"/>
    <w:rsid w:val="009A5D0F"/>
    <w:rsid w:val="00A5187F"/>
    <w:rsid w:val="00AC44EF"/>
    <w:rsid w:val="00D11CE7"/>
    <w:rsid w:val="00E02619"/>
    <w:rsid w:val="00F24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BE0D15"/>
  <w15:chartTrackingRefBased/>
  <w15:docId w15:val="{61963581-A20E-4C7B-B620-439363BB4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2FB6"/>
  </w:style>
  <w:style w:type="paragraph" w:styleId="Ttulo1">
    <w:name w:val="heading 1"/>
    <w:basedOn w:val="Normal"/>
    <w:next w:val="Normal"/>
    <w:link w:val="Ttulo1Car"/>
    <w:uiPriority w:val="9"/>
    <w:qFormat/>
    <w:rsid w:val="00102F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02F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02F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02F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02F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02F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02F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02F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02F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02F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02F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02F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02FB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02FB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02FB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02FB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02FB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02FB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02F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02F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02F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02F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02F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02FB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02FB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02FB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02F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02FB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02FB6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102FB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02FB6"/>
  </w:style>
  <w:style w:type="paragraph" w:styleId="Piedepgina">
    <w:name w:val="footer"/>
    <w:basedOn w:val="Normal"/>
    <w:link w:val="PiedepginaCar"/>
    <w:uiPriority w:val="99"/>
    <w:unhideWhenUsed/>
    <w:rsid w:val="00102FB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02F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5.png"/><Relationship Id="rId1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283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Lorena Citlali Morales Sanchez</dc:creator>
  <cp:keywords/>
  <dc:description/>
  <cp:lastModifiedBy>Lorena Citlali Morales Sanchez</cp:lastModifiedBy>
  <cp:revision>6</cp:revision>
  <dcterms:created xsi:type="dcterms:W3CDTF">2026-07-13T21:44:00Z</dcterms:created>
  <dcterms:modified xsi:type="dcterms:W3CDTF">2026-10-20T22:23:00Z</dcterms:modified>
</cp:coreProperties>
</file>